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EB711" w14:textId="77777777" w:rsidR="000E473E" w:rsidRDefault="000E473E" w:rsidP="000E473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59E322" wp14:editId="56C8B472">
            <wp:extent cx="2450597" cy="746762"/>
            <wp:effectExtent l="0" t="0" r="6985" b="0"/>
            <wp:docPr id="1388329258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29258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7" cy="7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FDF0" w14:textId="77777777" w:rsidR="000E473E" w:rsidRPr="007530C0" w:rsidRDefault="000E473E" w:rsidP="000E473E">
      <w:pPr>
        <w:spacing w:after="0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530C0">
        <w:rPr>
          <w:b/>
          <w:bCs/>
          <w:color w:val="1F3864" w:themeColor="accent1" w:themeShade="80"/>
          <w:sz w:val="26"/>
          <w:szCs w:val="26"/>
        </w:rPr>
        <w:t>ΕΛΛΗΝΙΚΗ ΔΗΜΟΚΡΑΤΙΑ</w:t>
      </w:r>
    </w:p>
    <w:p w14:paraId="5D97B634" w14:textId="77777777" w:rsidR="000E473E" w:rsidRPr="007530C0" w:rsidRDefault="000E473E" w:rsidP="000E473E">
      <w:pPr>
        <w:jc w:val="center"/>
        <w:rPr>
          <w:b/>
          <w:bCs/>
          <w:color w:val="1F3864" w:themeColor="accent1" w:themeShade="80"/>
          <w:sz w:val="26"/>
          <w:szCs w:val="26"/>
        </w:rPr>
      </w:pPr>
      <w:r>
        <w:rPr>
          <w:b/>
          <w:bCs/>
          <w:noProof/>
          <w:color w:val="4472C4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08178" wp14:editId="7053B80D">
                <wp:simplePos x="0" y="0"/>
                <wp:positionH relativeFrom="column">
                  <wp:posOffset>1202267</wp:posOffset>
                </wp:positionH>
                <wp:positionV relativeFrom="paragraph">
                  <wp:posOffset>257810</wp:posOffset>
                </wp:positionV>
                <wp:extent cx="3285066" cy="0"/>
                <wp:effectExtent l="76200" t="38100" r="10795" b="1143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50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B8B66" id="Straight Connector 2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65pt,20.3pt" to="353.3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" strokecolor="#c45911 [2405]" strokeweight="1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Pr="007530C0">
        <w:rPr>
          <w:b/>
          <w:bCs/>
          <w:color w:val="1F3864" w:themeColor="accent1" w:themeShade="80"/>
          <w:sz w:val="26"/>
          <w:szCs w:val="26"/>
        </w:rPr>
        <w:t>ΠΑΝΕΠΙΣΤΗΜΙΟ ΠΕΛΟΠΟΝΝΗΣΟΥ</w:t>
      </w:r>
    </w:p>
    <w:p w14:paraId="2035D6D0" w14:textId="77777777" w:rsidR="000E473E" w:rsidRPr="007530C0" w:rsidRDefault="000E473E" w:rsidP="000E473E">
      <w:pPr>
        <w:spacing w:after="0"/>
        <w:jc w:val="center"/>
        <w:rPr>
          <w:b/>
          <w:bCs/>
          <w:color w:val="1F3864" w:themeColor="accent1" w:themeShade="80"/>
          <w:sz w:val="24"/>
          <w:szCs w:val="24"/>
        </w:rPr>
      </w:pPr>
      <w:r w:rsidRPr="007530C0">
        <w:rPr>
          <w:b/>
          <w:bCs/>
          <w:color w:val="1F3864" w:themeColor="accent1" w:themeShade="80"/>
          <w:sz w:val="24"/>
          <w:szCs w:val="24"/>
        </w:rPr>
        <w:t>ΣΧΟΛΗ ΔΙΟΙΚΗΣΗΣ</w:t>
      </w:r>
    </w:p>
    <w:p w14:paraId="4C7EAEF2" w14:textId="77777777" w:rsidR="000E473E" w:rsidRPr="00F54D1D" w:rsidRDefault="000E473E" w:rsidP="000E473E">
      <w:pPr>
        <w:spacing w:after="0"/>
        <w:jc w:val="center"/>
        <w:rPr>
          <w:b/>
          <w:bCs/>
          <w:color w:val="1F3864" w:themeColor="accent1" w:themeShade="80"/>
          <w:sz w:val="24"/>
          <w:szCs w:val="24"/>
        </w:rPr>
      </w:pPr>
      <w:r w:rsidRPr="00F54D1D">
        <w:rPr>
          <w:b/>
          <w:bCs/>
          <w:color w:val="1F3864" w:themeColor="accent1" w:themeShade="80"/>
          <w:sz w:val="24"/>
          <w:szCs w:val="24"/>
        </w:rPr>
        <w:t>ΤΜΗΜΑ ΛΟΓΙΣΤΙΚΗΣ ΚΑΙ ΧΡΗΜΑΤΟΟΙΚΟΝΟΜΙΚΗΣ</w:t>
      </w:r>
    </w:p>
    <w:p w14:paraId="330A5B66" w14:textId="77777777" w:rsidR="000E473E" w:rsidRPr="00F54D1D" w:rsidRDefault="000E473E" w:rsidP="000E473E">
      <w:pPr>
        <w:spacing w:after="0"/>
        <w:jc w:val="center"/>
        <w:rPr>
          <w:color w:val="1F3864" w:themeColor="accent1" w:themeShade="80"/>
        </w:rPr>
      </w:pPr>
      <w:r w:rsidRPr="00F54D1D">
        <w:rPr>
          <w:color w:val="1F3864" w:themeColor="accent1" w:themeShade="80"/>
        </w:rPr>
        <w:t xml:space="preserve">Διεύθυνση: </w:t>
      </w:r>
      <w:proofErr w:type="spellStart"/>
      <w:r w:rsidRPr="00F54D1D">
        <w:rPr>
          <w:color w:val="1F3864" w:themeColor="accent1" w:themeShade="80"/>
        </w:rPr>
        <w:t>Αντικάλαμος</w:t>
      </w:r>
      <w:proofErr w:type="spellEnd"/>
      <w:r w:rsidRPr="00F54D1D">
        <w:rPr>
          <w:color w:val="1F3864" w:themeColor="accent1" w:themeShade="80"/>
        </w:rPr>
        <w:t xml:space="preserve"> 24100 Καλαμάτα </w:t>
      </w:r>
    </w:p>
    <w:p w14:paraId="2F611798" w14:textId="77777777" w:rsidR="000E473E" w:rsidRPr="00F54D1D" w:rsidRDefault="000E473E" w:rsidP="000E473E">
      <w:pPr>
        <w:spacing w:after="0"/>
        <w:jc w:val="center"/>
        <w:rPr>
          <w:color w:val="1F3864" w:themeColor="accent1" w:themeShade="80"/>
          <w:lang w:val="en-US"/>
        </w:rPr>
      </w:pPr>
      <w:r w:rsidRPr="00F54D1D">
        <w:rPr>
          <w:color w:val="1F3864" w:themeColor="accent1" w:themeShade="80"/>
          <w:lang w:val="en-US"/>
        </w:rPr>
        <w:t xml:space="preserve">Email: chrime@uop.gr </w:t>
      </w:r>
      <w:r w:rsidRPr="00F54D1D">
        <w:rPr>
          <w:color w:val="1F3864" w:themeColor="accent1" w:themeShade="80"/>
        </w:rPr>
        <w:t>και</w:t>
      </w:r>
      <w:r w:rsidRPr="00F54D1D">
        <w:rPr>
          <w:color w:val="1F3864" w:themeColor="accent1" w:themeShade="80"/>
          <w:lang w:val="en-US"/>
        </w:rPr>
        <w:t xml:space="preserve"> chrime@go.uop.gr </w:t>
      </w:r>
    </w:p>
    <w:p w14:paraId="3AD2FD42" w14:textId="77777777" w:rsidR="000E473E" w:rsidRPr="007530C0" w:rsidRDefault="000E473E" w:rsidP="000E473E">
      <w:pPr>
        <w:spacing w:after="0"/>
        <w:jc w:val="center"/>
        <w:rPr>
          <w:color w:val="1F3864" w:themeColor="accent1" w:themeShade="80"/>
          <w:lang w:val="en-US"/>
        </w:rPr>
      </w:pPr>
      <w:r w:rsidRPr="00F54D1D">
        <w:rPr>
          <w:color w:val="1F3864" w:themeColor="accent1" w:themeShade="80"/>
          <w:lang w:val="en-US"/>
        </w:rPr>
        <w:t>Website: https://accfin.uop.gr/</w:t>
      </w:r>
    </w:p>
    <w:p w14:paraId="4B4A9B0D" w14:textId="77777777" w:rsidR="000E473E" w:rsidRPr="007530C0" w:rsidRDefault="000E473E" w:rsidP="000E473E">
      <w:pPr>
        <w:jc w:val="center"/>
        <w:rPr>
          <w:b/>
          <w:bCs/>
          <w:sz w:val="28"/>
          <w:szCs w:val="28"/>
          <w:lang w:val="en-US"/>
        </w:rPr>
      </w:pPr>
    </w:p>
    <w:p w14:paraId="082B25E8" w14:textId="77777777" w:rsidR="000E473E" w:rsidRPr="00C27DC2" w:rsidRDefault="000E473E" w:rsidP="000E473E">
      <w:pPr>
        <w:jc w:val="center"/>
        <w:rPr>
          <w:b/>
          <w:bCs/>
          <w:sz w:val="28"/>
          <w:szCs w:val="28"/>
        </w:rPr>
      </w:pPr>
      <w:r w:rsidRPr="00C27DC2">
        <w:rPr>
          <w:b/>
          <w:bCs/>
          <w:sz w:val="28"/>
          <w:szCs w:val="28"/>
        </w:rPr>
        <w:t>Δελτίο Τύπου</w:t>
      </w:r>
    </w:p>
    <w:p w14:paraId="64E2CAC1" w14:textId="1D3F038B" w:rsidR="0045579D" w:rsidRDefault="0045579D" w:rsidP="00007C6E">
      <w:pPr>
        <w:jc w:val="both"/>
      </w:pPr>
      <w:r>
        <w:t xml:space="preserve">Το Τμήμα Λογιστικής και Χρηματοοικονομικής πραγματοποίησε, σε συνεργασία με τον Φοιτητικό Σύλλογο της Σχολής Διοίκησης, εκπαιδευτική εκδρομή για τους φοιτητές του Τμήματος την </w:t>
      </w:r>
      <w:r w:rsidR="00451C43">
        <w:t>Πέμπτη 30</w:t>
      </w:r>
      <w:r>
        <w:t xml:space="preserve"> </w:t>
      </w:r>
      <w:r w:rsidR="00451C43">
        <w:t xml:space="preserve">Μαΐου </w:t>
      </w:r>
      <w:r>
        <w:t>202</w:t>
      </w:r>
      <w:r w:rsidR="00451C43">
        <w:t>4</w:t>
      </w:r>
      <w:r>
        <w:t xml:space="preserve">, </w:t>
      </w:r>
      <w:r w:rsidR="00B912E6">
        <w:t>στην Πάτρα</w:t>
      </w:r>
      <w:r w:rsidR="00B544E3">
        <w:t xml:space="preserve">, στα πλαίσια </w:t>
      </w:r>
      <w:r w:rsidR="007323CB" w:rsidRPr="00862E0D">
        <w:rPr>
          <w:rFonts w:cstheme="minorHAnsi"/>
          <w:color w:val="222222"/>
          <w:sz w:val="24"/>
          <w:szCs w:val="24"/>
          <w:shd w:val="clear" w:color="auto" w:fill="FFFFFF"/>
        </w:rPr>
        <w:t>των μαθημάτων «</w:t>
      </w:r>
      <w:r w:rsidR="007323CB" w:rsidRPr="00584DD5">
        <w:rPr>
          <w:rFonts w:cstheme="minorHAnsi"/>
          <w:color w:val="222222"/>
          <w:sz w:val="24"/>
          <w:szCs w:val="24"/>
          <w:shd w:val="clear" w:color="auto" w:fill="FFFFFF"/>
        </w:rPr>
        <w:t>Εταιρικός Χρηματοοικονομικός Σχεδιασμός</w:t>
      </w:r>
      <w:r w:rsidR="007323CB">
        <w:rPr>
          <w:rFonts w:cstheme="minorHAnsi"/>
          <w:color w:val="222222"/>
          <w:sz w:val="24"/>
          <w:szCs w:val="24"/>
          <w:shd w:val="clear" w:color="auto" w:fill="FFFFFF"/>
        </w:rPr>
        <w:t>»</w:t>
      </w:r>
      <w:r w:rsidR="007323CB" w:rsidRPr="00584DD5">
        <w:rPr>
          <w:rFonts w:cstheme="minorHAnsi"/>
          <w:color w:val="222222"/>
          <w:sz w:val="24"/>
          <w:szCs w:val="24"/>
          <w:shd w:val="clear" w:color="auto" w:fill="FFFFFF"/>
        </w:rPr>
        <w:t xml:space="preserve">, </w:t>
      </w:r>
      <w:r w:rsidR="007323CB">
        <w:rPr>
          <w:rFonts w:cstheme="minorHAnsi"/>
          <w:color w:val="222222"/>
          <w:sz w:val="24"/>
          <w:szCs w:val="24"/>
          <w:shd w:val="clear" w:color="auto" w:fill="FFFFFF"/>
        </w:rPr>
        <w:t>«</w:t>
      </w:r>
      <w:r w:rsidR="007323CB" w:rsidRPr="00584DD5">
        <w:rPr>
          <w:rFonts w:cstheme="minorHAnsi"/>
          <w:color w:val="222222"/>
          <w:sz w:val="24"/>
          <w:szCs w:val="24"/>
          <w:shd w:val="clear" w:color="auto" w:fill="FFFFFF"/>
        </w:rPr>
        <w:t>Ελληνικά Λογιστικά Πρότυπα</w:t>
      </w:r>
      <w:r w:rsidR="007323CB">
        <w:rPr>
          <w:rFonts w:cstheme="minorHAnsi"/>
          <w:color w:val="222222"/>
          <w:sz w:val="24"/>
          <w:szCs w:val="24"/>
          <w:shd w:val="clear" w:color="auto" w:fill="FFFFFF"/>
        </w:rPr>
        <w:t>»</w:t>
      </w:r>
      <w:r w:rsidR="007323CB" w:rsidRPr="00584DD5">
        <w:rPr>
          <w:rFonts w:cstheme="minorHAnsi"/>
          <w:color w:val="222222"/>
          <w:sz w:val="24"/>
          <w:szCs w:val="24"/>
          <w:shd w:val="clear" w:color="auto" w:fill="FFFFFF"/>
        </w:rPr>
        <w:t xml:space="preserve"> και </w:t>
      </w:r>
      <w:r w:rsidR="007323CB">
        <w:rPr>
          <w:rFonts w:cstheme="minorHAnsi"/>
          <w:color w:val="222222"/>
          <w:sz w:val="24"/>
          <w:szCs w:val="24"/>
          <w:shd w:val="clear" w:color="auto" w:fill="FFFFFF"/>
        </w:rPr>
        <w:t>«</w:t>
      </w:r>
      <w:r w:rsidR="007323CB" w:rsidRPr="00584DD5">
        <w:rPr>
          <w:rFonts w:cstheme="minorHAnsi"/>
          <w:color w:val="222222"/>
          <w:sz w:val="24"/>
          <w:szCs w:val="24"/>
          <w:shd w:val="clear" w:color="auto" w:fill="FFFFFF"/>
        </w:rPr>
        <w:t>Φορολογική Λογιστική Ι</w:t>
      </w:r>
      <w:r w:rsidR="007323CB" w:rsidRPr="00862E0D">
        <w:rPr>
          <w:rFonts w:cstheme="minorHAnsi"/>
          <w:color w:val="222222"/>
          <w:sz w:val="24"/>
          <w:szCs w:val="24"/>
          <w:shd w:val="clear" w:color="auto" w:fill="FFFFFF"/>
        </w:rPr>
        <w:t>»</w:t>
      </w:r>
      <w:r w:rsidR="00B912E6">
        <w:t xml:space="preserve">. </w:t>
      </w:r>
      <w:r w:rsidR="00D95163">
        <w:t>Οι φοιτητές του Τμήματος</w:t>
      </w:r>
      <w:r w:rsidR="00B118D9" w:rsidRPr="00B118D9">
        <w:t xml:space="preserve">, </w:t>
      </w:r>
      <w:r w:rsidR="00B118D9">
        <w:t>συνοδευόμενοι από το</w:t>
      </w:r>
      <w:r w:rsidR="00B06E6F">
        <w:t>ν Πρόεδρο του Τμήματος καθηγητή Ηλία Μακρή και τον επίκουρο καθηγητή Γιαννόπουλο Βασίλειο,</w:t>
      </w:r>
      <w:r w:rsidR="00D95163">
        <w:t xml:space="preserve"> </w:t>
      </w:r>
      <w:r w:rsidR="00613108">
        <w:t xml:space="preserve">είχαν την ευκαιρία να ξεναγηθούν στις </w:t>
      </w:r>
      <w:r>
        <w:t>εγκαταστάσεις τ</w:t>
      </w:r>
      <w:r w:rsidR="00613108">
        <w:t xml:space="preserve">ου οινοποιείου </w:t>
      </w:r>
      <w:r w:rsidR="00613108">
        <w:rPr>
          <w:lang w:val="en-US"/>
        </w:rPr>
        <w:t>ACHAIA</w:t>
      </w:r>
      <w:r w:rsidR="00613108" w:rsidRPr="00613108">
        <w:t xml:space="preserve"> </w:t>
      </w:r>
      <w:r w:rsidR="00613108">
        <w:rPr>
          <w:lang w:val="en-US"/>
        </w:rPr>
        <w:t>CLAUSS</w:t>
      </w:r>
      <w:r w:rsidR="00613108" w:rsidRPr="00613108">
        <w:t xml:space="preserve">, </w:t>
      </w:r>
      <w:r w:rsidR="00613108">
        <w:t>του παλαιότερο οινοποιείου στην Ελλάδα</w:t>
      </w:r>
      <w:r w:rsidR="004A6464" w:rsidRPr="004A6464">
        <w:t>,</w:t>
      </w:r>
      <w:r w:rsidR="00613108">
        <w:t xml:space="preserve"> να </w:t>
      </w:r>
      <w:r w:rsidR="004A6464">
        <w:t xml:space="preserve">γνωρίσουν </w:t>
      </w:r>
      <w:r w:rsidR="00613108">
        <w:t>τ</w:t>
      </w:r>
      <w:r w:rsidR="00B070F5">
        <w:t xml:space="preserve">ην ιστορία </w:t>
      </w:r>
      <w:r w:rsidR="004A6464">
        <w:t xml:space="preserve">του </w:t>
      </w:r>
      <w:r w:rsidR="00B070F5">
        <w:t xml:space="preserve">αλλά και </w:t>
      </w:r>
      <w:r w:rsidR="004A6464">
        <w:t xml:space="preserve">να ενημερωθούν για </w:t>
      </w:r>
      <w:r w:rsidR="00B070F5">
        <w:t>τα επιχειρηματικά πλάνα</w:t>
      </w:r>
      <w:r w:rsidR="00007C6E">
        <w:t xml:space="preserve"> του οινοποιείου και τις προοπτικές απασχόλησής </w:t>
      </w:r>
      <w:r w:rsidR="001C7F54">
        <w:t>τους στο συγκεκριμένο κλάδο</w:t>
      </w:r>
      <w:r>
        <w:t>.</w:t>
      </w:r>
    </w:p>
    <w:p w14:paraId="4054D1B9" w14:textId="5FAD36EF" w:rsidR="00A8790E" w:rsidRDefault="00B070F5" w:rsidP="00F75768">
      <w:pPr>
        <w:jc w:val="both"/>
      </w:pPr>
      <w:r>
        <w:t xml:space="preserve">Στη συνέχεια </w:t>
      </w:r>
      <w:r w:rsidR="004B2F5C">
        <w:t xml:space="preserve">οι συμμετέχοντες </w:t>
      </w:r>
      <w:r w:rsidR="00582310">
        <w:t>μετ</w:t>
      </w:r>
      <w:r w:rsidR="004B2F5C">
        <w:t>έ</w:t>
      </w:r>
      <w:r w:rsidR="00582310">
        <w:t>β</w:t>
      </w:r>
      <w:r w:rsidR="004B2F5C">
        <w:t>η</w:t>
      </w:r>
      <w:r w:rsidR="00582310">
        <w:t>κα</w:t>
      </w:r>
      <w:r w:rsidR="004B2F5C">
        <w:t>ν</w:t>
      </w:r>
      <w:r w:rsidR="00582310">
        <w:t xml:space="preserve"> στις εγκαταστάσεις του Πανεπιστημίου</w:t>
      </w:r>
      <w:r w:rsidR="004B2F5C">
        <w:t xml:space="preserve"> </w:t>
      </w:r>
      <w:r w:rsidR="00582310">
        <w:t>Πελοποννήσου στην Πάτρα</w:t>
      </w:r>
      <w:r w:rsidR="00A32AC0">
        <w:t xml:space="preserve">. Εκεί τους υποδέχτηκε ο </w:t>
      </w:r>
      <w:proofErr w:type="spellStart"/>
      <w:r w:rsidR="002F1508">
        <w:t>δρ.</w:t>
      </w:r>
      <w:proofErr w:type="spellEnd"/>
      <w:r w:rsidR="002F1508">
        <w:t xml:space="preserve"> Σπύρος </w:t>
      </w:r>
      <w:proofErr w:type="spellStart"/>
      <w:r w:rsidR="002F1508">
        <w:t>Συρμακέσης</w:t>
      </w:r>
      <w:proofErr w:type="spellEnd"/>
      <w:r w:rsidR="002F1508">
        <w:t xml:space="preserve">, </w:t>
      </w:r>
      <w:r w:rsidR="00A32AC0">
        <w:t xml:space="preserve">καθηγητής του Τμήματος </w:t>
      </w:r>
      <w:r w:rsidR="00171AC8">
        <w:t xml:space="preserve">Ηλεκτρολόγων Μηχανικών και Μηχανικών Υπολογιστών </w:t>
      </w:r>
      <w:r w:rsidR="00011214">
        <w:t xml:space="preserve">και μέλος του Συμβουλίου Διοίκησης του Πανεπιστημίου Πελοποννήσου, </w:t>
      </w:r>
      <w:r w:rsidR="009778A6">
        <w:t xml:space="preserve">όπου τους μίλησε για </w:t>
      </w:r>
      <w:r w:rsidR="00F75768">
        <w:t xml:space="preserve">τις προοπτικές </w:t>
      </w:r>
      <w:r w:rsidR="00F75768">
        <w:t xml:space="preserve">του Τμήματος </w:t>
      </w:r>
      <w:r w:rsidR="00F75768">
        <w:t xml:space="preserve">καθώς και για τη στρατηγική </w:t>
      </w:r>
      <w:r w:rsidR="009D0960">
        <w:t xml:space="preserve">Έρευνας και Καινοτομίας του Πανεπιστημίου. Έπειτα οι συμμετέχοντες φοιτητές </w:t>
      </w:r>
      <w:r w:rsidR="00582310">
        <w:t xml:space="preserve">είχαν την ευκαιρία να ενημερωθούν για τις προκλήσεις του οικονομοτεχνικού επαγγέλματος και τις επαγγελματικές προοπτικές του κλάδου, από τον </w:t>
      </w:r>
      <w:proofErr w:type="spellStart"/>
      <w:r w:rsidR="009D0960">
        <w:t>κο</w:t>
      </w:r>
      <w:proofErr w:type="spellEnd"/>
      <w:r w:rsidR="009D0960">
        <w:t xml:space="preserve">. Γεώργιο Παππά, </w:t>
      </w:r>
      <w:r w:rsidR="00582310">
        <w:t>Πρόεδρο του 10ου ΠΤ του Ο</w:t>
      </w:r>
      <w:r w:rsidR="00B0691F">
        <w:t xml:space="preserve">ικονομικού </w:t>
      </w:r>
      <w:r w:rsidR="00582310">
        <w:t>Ε</w:t>
      </w:r>
      <w:r w:rsidR="00B0691F">
        <w:t xml:space="preserve">πιμελητηρίου </w:t>
      </w:r>
      <w:r w:rsidR="00582310">
        <w:t>Ε</w:t>
      </w:r>
      <w:r w:rsidR="00B0691F">
        <w:t>λλάδος</w:t>
      </w:r>
      <w:r w:rsidR="00D07EA7">
        <w:t>.</w:t>
      </w:r>
    </w:p>
    <w:p w14:paraId="320008F2" w14:textId="3650DF97" w:rsidR="00030898" w:rsidRDefault="00895574" w:rsidP="00BF4A41">
      <w:pPr>
        <w:jc w:val="both"/>
      </w:pPr>
      <w:r>
        <w:t xml:space="preserve">Ευχαριστούμε θερμά τόσο </w:t>
      </w:r>
      <w:r w:rsidR="00007C6E">
        <w:t xml:space="preserve">τους υπευθύνους </w:t>
      </w:r>
      <w:r w:rsidR="001C7F54">
        <w:t xml:space="preserve">του οινοποιείου </w:t>
      </w:r>
      <w:r w:rsidR="001C7F54">
        <w:rPr>
          <w:lang w:val="en-US"/>
        </w:rPr>
        <w:t>ACHAIA</w:t>
      </w:r>
      <w:r w:rsidR="001C7F54" w:rsidRPr="00613108">
        <w:t xml:space="preserve"> </w:t>
      </w:r>
      <w:r w:rsidR="001C7F54">
        <w:rPr>
          <w:lang w:val="en-US"/>
        </w:rPr>
        <w:t>CLAUSS</w:t>
      </w:r>
      <w:r w:rsidR="00053B38">
        <w:t xml:space="preserve">, όσο και τους κ.κ. Σπύρο </w:t>
      </w:r>
      <w:proofErr w:type="spellStart"/>
      <w:r w:rsidR="00053B38">
        <w:t>Συρμακέση</w:t>
      </w:r>
      <w:proofErr w:type="spellEnd"/>
      <w:r w:rsidR="00053B38">
        <w:t xml:space="preserve"> και Γεώργιο Παππά για </w:t>
      </w:r>
      <w:r w:rsidR="000B3C38">
        <w:t xml:space="preserve">τις </w:t>
      </w:r>
      <w:r w:rsidR="00053B38">
        <w:t>αξιόλογες</w:t>
      </w:r>
      <w:r w:rsidR="00BF4A41">
        <w:t xml:space="preserve"> </w:t>
      </w:r>
      <w:r w:rsidR="00053B38">
        <w:t>τοποθετήσεις/</w:t>
      </w:r>
      <w:r w:rsidR="00540BC9">
        <w:t>ομιλίες τους.</w:t>
      </w:r>
    </w:p>
    <w:p w14:paraId="1CC72B5B" w14:textId="77777777" w:rsidR="0051316E" w:rsidRDefault="0051316E" w:rsidP="00BF4A41">
      <w:pPr>
        <w:jc w:val="both"/>
      </w:pPr>
    </w:p>
    <w:p w14:paraId="3E9A08D3" w14:textId="77777777" w:rsidR="0051316E" w:rsidRDefault="0051316E" w:rsidP="00BF4A41">
      <w:pPr>
        <w:jc w:val="both"/>
      </w:pPr>
      <w:r>
        <w:rPr>
          <w:noProof/>
        </w:rPr>
        <w:lastRenderedPageBreak/>
        <w:drawing>
          <wp:inline distT="0" distB="0" distL="0" distR="0" wp14:anchorId="2F99F728" wp14:editId="4E3BA0BB">
            <wp:extent cx="5274310" cy="2371725"/>
            <wp:effectExtent l="0" t="0" r="2540" b="9525"/>
            <wp:docPr id="2051294308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94308" name="Picture 1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2BE3" w14:textId="0BDD29D2" w:rsidR="0051316E" w:rsidRDefault="0051316E" w:rsidP="00BF4A41">
      <w:pPr>
        <w:jc w:val="both"/>
      </w:pPr>
      <w:r>
        <w:rPr>
          <w:noProof/>
        </w:rPr>
        <w:drawing>
          <wp:inline distT="0" distB="0" distL="0" distR="0" wp14:anchorId="09AAEECE" wp14:editId="760C3AE0">
            <wp:extent cx="5274310" cy="2371725"/>
            <wp:effectExtent l="0" t="0" r="2540" b="9525"/>
            <wp:docPr id="195138910" name="Picture 2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8910" name="Picture 2" descr="A group of people standing togeth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AEFA" w14:textId="77777777" w:rsidR="0051316E" w:rsidRDefault="0051316E" w:rsidP="00BF4A41">
      <w:pPr>
        <w:jc w:val="both"/>
      </w:pPr>
      <w:r>
        <w:rPr>
          <w:noProof/>
        </w:rPr>
        <w:drawing>
          <wp:inline distT="0" distB="0" distL="0" distR="0" wp14:anchorId="1CDB5C94" wp14:editId="559952D9">
            <wp:extent cx="5274310" cy="2371725"/>
            <wp:effectExtent l="0" t="0" r="2540" b="9525"/>
            <wp:docPr id="2217920" name="Picture 3" descr="A person standing in fron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920" name="Picture 3" descr="A person standing in front of a group of peop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369D" w14:textId="77777777" w:rsidR="0051316E" w:rsidRDefault="0051316E" w:rsidP="00BF4A41">
      <w:pPr>
        <w:jc w:val="both"/>
      </w:pPr>
      <w:r>
        <w:rPr>
          <w:noProof/>
        </w:rPr>
        <w:lastRenderedPageBreak/>
        <w:drawing>
          <wp:inline distT="0" distB="0" distL="0" distR="0" wp14:anchorId="0AF6CB1D" wp14:editId="2753D183">
            <wp:extent cx="5274310" cy="2371725"/>
            <wp:effectExtent l="0" t="0" r="2540" b="9525"/>
            <wp:docPr id="1281074858" name="Picture 4" descr="A group of people sitt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74858" name="Picture 4" descr="A group of people sitting in a classroo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B661" w14:textId="21D09725" w:rsidR="0051316E" w:rsidRPr="00030898" w:rsidRDefault="0051316E" w:rsidP="00BF4A41">
      <w:pPr>
        <w:jc w:val="both"/>
      </w:pPr>
      <w:r>
        <w:rPr>
          <w:noProof/>
        </w:rPr>
        <w:drawing>
          <wp:inline distT="0" distB="0" distL="0" distR="0" wp14:anchorId="44A398EB" wp14:editId="5F930C82">
            <wp:extent cx="5274310" cy="2371725"/>
            <wp:effectExtent l="0" t="0" r="2540" b="9525"/>
            <wp:docPr id="1479835307" name="Picture 5" descr="A person standing in front of 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35307" name="Picture 5" descr="A person standing in front of a group of people in a class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16E" w:rsidRPr="000308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M2MjQ0Mzc2NzEwtTRT0lEKTi0uzszPAykwqgUAq9AgtiwAAAA="/>
  </w:docVars>
  <w:rsids>
    <w:rsidRoot w:val="0045579D"/>
    <w:rsid w:val="00007C6E"/>
    <w:rsid w:val="00011214"/>
    <w:rsid w:val="00030898"/>
    <w:rsid w:val="000416D3"/>
    <w:rsid w:val="00045B5F"/>
    <w:rsid w:val="00053B38"/>
    <w:rsid w:val="000B3C38"/>
    <w:rsid w:val="000E473E"/>
    <w:rsid w:val="000F66E9"/>
    <w:rsid w:val="00127B8C"/>
    <w:rsid w:val="00170CC8"/>
    <w:rsid w:val="00171AC8"/>
    <w:rsid w:val="00181076"/>
    <w:rsid w:val="001C7F54"/>
    <w:rsid w:val="001D438C"/>
    <w:rsid w:val="00220148"/>
    <w:rsid w:val="00272ADB"/>
    <w:rsid w:val="00286341"/>
    <w:rsid w:val="002C2CAD"/>
    <w:rsid w:val="002E4F0F"/>
    <w:rsid w:val="002F1508"/>
    <w:rsid w:val="0035158F"/>
    <w:rsid w:val="00433727"/>
    <w:rsid w:val="0043690D"/>
    <w:rsid w:val="0044242A"/>
    <w:rsid w:val="00444FB7"/>
    <w:rsid w:val="00451C43"/>
    <w:rsid w:val="00452C8A"/>
    <w:rsid w:val="0045579D"/>
    <w:rsid w:val="00474EF7"/>
    <w:rsid w:val="004A6464"/>
    <w:rsid w:val="004B2F5C"/>
    <w:rsid w:val="004E6027"/>
    <w:rsid w:val="0051316E"/>
    <w:rsid w:val="00523A09"/>
    <w:rsid w:val="0053607F"/>
    <w:rsid w:val="00540BC9"/>
    <w:rsid w:val="00582310"/>
    <w:rsid w:val="005E0004"/>
    <w:rsid w:val="00613108"/>
    <w:rsid w:val="006C354A"/>
    <w:rsid w:val="007323CB"/>
    <w:rsid w:val="008248C1"/>
    <w:rsid w:val="00895574"/>
    <w:rsid w:val="00900626"/>
    <w:rsid w:val="009778A6"/>
    <w:rsid w:val="009A1FFE"/>
    <w:rsid w:val="009D0960"/>
    <w:rsid w:val="009E2B06"/>
    <w:rsid w:val="009E3F8F"/>
    <w:rsid w:val="00A32AC0"/>
    <w:rsid w:val="00A8790E"/>
    <w:rsid w:val="00B0691F"/>
    <w:rsid w:val="00B06E6F"/>
    <w:rsid w:val="00B070F5"/>
    <w:rsid w:val="00B118D9"/>
    <w:rsid w:val="00B544E3"/>
    <w:rsid w:val="00B663C2"/>
    <w:rsid w:val="00B912E6"/>
    <w:rsid w:val="00BF4A41"/>
    <w:rsid w:val="00C104D8"/>
    <w:rsid w:val="00CE0AF6"/>
    <w:rsid w:val="00D07EA7"/>
    <w:rsid w:val="00D37F38"/>
    <w:rsid w:val="00D7072C"/>
    <w:rsid w:val="00D72707"/>
    <w:rsid w:val="00D95163"/>
    <w:rsid w:val="00E813DD"/>
    <w:rsid w:val="00EB2B8D"/>
    <w:rsid w:val="00F7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187425"/>
  <w15:chartTrackingRefBased/>
  <w15:docId w15:val="{043C3C2B-92F4-46A4-A239-9BC460A2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285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v.giannopoulos@office365.uop.gr</dc:creator>
  <cp:keywords/>
  <dc:description/>
  <cp:lastModifiedBy>VASILEIOS GIANNOPOULOS</cp:lastModifiedBy>
  <cp:revision>28</cp:revision>
  <dcterms:created xsi:type="dcterms:W3CDTF">2024-06-13T10:56:00Z</dcterms:created>
  <dcterms:modified xsi:type="dcterms:W3CDTF">2024-06-13T12:02:00Z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56f7a23b-5eca-4e0f-a95c-c782df72d160</vt:lpwstr>
  </property>
</Properties>
</file>