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E71" w:rsidRDefault="00A73E71"/>
    <w:p w:rsidR="00A73E71" w:rsidRDefault="00A73E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Καλαμάτα, 24/1/2022</w:t>
      </w:r>
      <w:r>
        <w:tab/>
      </w:r>
    </w:p>
    <w:p w:rsidR="00A73E71" w:rsidRDefault="00A73E71" w:rsidP="00A73E71">
      <w:pPr>
        <w:jc w:val="center"/>
      </w:pPr>
    </w:p>
    <w:p w:rsidR="008F1DD4" w:rsidRPr="008F1DD4" w:rsidRDefault="006D0471" w:rsidP="00A73E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Ανακοίνωση για </w:t>
      </w:r>
      <w:r w:rsidR="00A73E71" w:rsidRPr="008F1DD4">
        <w:rPr>
          <w:b/>
          <w:sz w:val="24"/>
          <w:szCs w:val="24"/>
        </w:rPr>
        <w:t>Έκτακτη Εξεταστική</w:t>
      </w:r>
      <w:r>
        <w:rPr>
          <w:b/>
          <w:sz w:val="24"/>
          <w:szCs w:val="24"/>
        </w:rPr>
        <w:t>-</w:t>
      </w:r>
      <w:r w:rsidRPr="006D047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Δηλώσεις Μαθημάτων</w:t>
      </w:r>
    </w:p>
    <w:p w:rsidR="00A73E71" w:rsidRPr="008F1DD4" w:rsidRDefault="008F1DD4" w:rsidP="00A73E71">
      <w:pPr>
        <w:jc w:val="center"/>
        <w:rPr>
          <w:b/>
          <w:sz w:val="24"/>
          <w:szCs w:val="24"/>
        </w:rPr>
      </w:pPr>
      <w:r w:rsidRPr="008F1DD4">
        <w:rPr>
          <w:b/>
          <w:sz w:val="24"/>
          <w:szCs w:val="24"/>
        </w:rPr>
        <w:t>Εαρινού Εξαμήνου</w:t>
      </w:r>
    </w:p>
    <w:p w:rsidR="00A73E71" w:rsidRDefault="00A73E71"/>
    <w:p w:rsidR="00A73E71" w:rsidRDefault="00A73E71" w:rsidP="008F1DD4">
      <w:r>
        <w:t>Σύμφωνα με απόφαση της ΓΣ του Τμήματος, στα πλαίσια της τρέχουσας εξεταστικής περιόδου θα πραγματοποιηθεί έκτακτη εξεταστική για τους φοιτητές και φοιτήτριες του ΤΕ Προγράμματος που ικανοποιούν τις παρακάτω προϋποθέσεις :</w:t>
      </w:r>
    </w:p>
    <w:p w:rsidR="00A73E71" w:rsidRDefault="00A73E71" w:rsidP="008F1DD4">
      <w:pPr>
        <w:pStyle w:val="a3"/>
        <w:numPr>
          <w:ilvl w:val="0"/>
          <w:numId w:val="1"/>
        </w:numPr>
      </w:pPr>
      <w:r>
        <w:t>Να βρίσκονται στο Πτυχίο (μεγαλύτερο από 8</w:t>
      </w:r>
      <w:r w:rsidRPr="00A73E71">
        <w:rPr>
          <w:vertAlign w:val="superscript"/>
        </w:rPr>
        <w:t>ο</w:t>
      </w:r>
      <w:r>
        <w:t xml:space="preserve"> εξάμηνο)</w:t>
      </w:r>
    </w:p>
    <w:p w:rsidR="00A73E71" w:rsidRDefault="00A73E71" w:rsidP="008F1DD4">
      <w:pPr>
        <w:pStyle w:val="a3"/>
        <w:numPr>
          <w:ilvl w:val="0"/>
          <w:numId w:val="1"/>
        </w:numPr>
      </w:pPr>
      <w:r>
        <w:t xml:space="preserve">Να έχουν δηλώσει το μάθημα τουλάχιστον μια φορά στο παρελθόν. </w:t>
      </w:r>
    </w:p>
    <w:p w:rsidR="00D55D6F" w:rsidRDefault="00D55D6F" w:rsidP="00D55D6F">
      <w:pPr>
        <w:pStyle w:val="a3"/>
        <w:ind w:left="1080"/>
      </w:pPr>
    </w:p>
    <w:p w:rsidR="00D55D6F" w:rsidRPr="00D55D6F" w:rsidRDefault="00D55D6F" w:rsidP="00D55D6F">
      <w:pPr>
        <w:rPr>
          <w:sz w:val="24"/>
          <w:szCs w:val="24"/>
        </w:rPr>
      </w:pPr>
      <w:r w:rsidRPr="00D55D6F">
        <w:rPr>
          <w:sz w:val="24"/>
          <w:szCs w:val="24"/>
        </w:rPr>
        <w:t>Επομένως οι φοιτητές μπορούν να προβούν στις δηλώσεις μαθημάτων</w:t>
      </w:r>
      <w:r>
        <w:rPr>
          <w:sz w:val="24"/>
          <w:szCs w:val="24"/>
        </w:rPr>
        <w:t xml:space="preserve"> από 24-1-2022 έως 2-2-2022.</w:t>
      </w:r>
    </w:p>
    <w:p w:rsidR="00CA4A90" w:rsidRPr="00AE5DD1" w:rsidRDefault="00CA4A90" w:rsidP="00CA4A90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Σημ.</w:t>
      </w:r>
    </w:p>
    <w:p w:rsidR="00CA4A90" w:rsidRPr="00FC00CE" w:rsidRDefault="00CA4A90" w:rsidP="00CA4A90">
      <w:pPr>
        <w:shd w:val="clear" w:color="auto" w:fill="FFFFFF"/>
        <w:spacing w:before="240" w:after="240" w:line="240" w:lineRule="auto"/>
        <w:jc w:val="both"/>
        <w:rPr>
          <w:rFonts w:ascii="Arial" w:hAnsi="Arial" w:cs="Arial"/>
          <w:b/>
          <w:bCs/>
          <w:color w:val="666666"/>
          <w:sz w:val="18"/>
          <w:szCs w:val="18"/>
          <w:u w:val="single"/>
        </w:rPr>
      </w:pPr>
      <w:r w:rsidRPr="00FC00CE">
        <w:rPr>
          <w:rFonts w:ascii="Arial" w:hAnsi="Arial" w:cs="Arial"/>
          <w:b/>
          <w:bCs/>
          <w:color w:val="666666"/>
          <w:sz w:val="18"/>
          <w:szCs w:val="18"/>
          <w:u w:val="single"/>
        </w:rPr>
        <w:t>Χρειάζεται ιδιαίτερη προσοχή στην δήλωση μαθημάτων αφού για να εξεταστούν σε αυτά  οι φοιτητές θα πρέπει να τα έχουν καταχωρήσει στις δηλώσεις τους.</w:t>
      </w:r>
    </w:p>
    <w:p w:rsidR="00CA4A90" w:rsidRPr="00FC00CE" w:rsidRDefault="00CA4A90" w:rsidP="00CA4A90">
      <w:pPr>
        <w:shd w:val="clear" w:color="auto" w:fill="FFFFFF"/>
        <w:spacing w:before="240" w:after="240" w:line="240" w:lineRule="auto"/>
        <w:jc w:val="both"/>
        <w:rPr>
          <w:rFonts w:ascii="Arial" w:hAnsi="Arial" w:cs="Arial"/>
          <w:color w:val="666666"/>
          <w:sz w:val="18"/>
          <w:szCs w:val="18"/>
        </w:rPr>
      </w:pPr>
      <w:r w:rsidRPr="00FC00CE">
        <w:rPr>
          <w:rFonts w:ascii="Arial" w:hAnsi="Arial" w:cs="Arial"/>
          <w:b/>
          <w:bCs/>
          <w:color w:val="666666"/>
          <w:sz w:val="18"/>
          <w:szCs w:val="18"/>
          <w:u w:val="single"/>
        </w:rPr>
        <w:t>Συνιστάται</w:t>
      </w:r>
      <w:r w:rsidRPr="00FC00CE">
        <w:rPr>
          <w:rFonts w:ascii="Arial" w:hAnsi="Arial" w:cs="Arial"/>
          <w:bCs/>
          <w:color w:val="666666"/>
          <w:sz w:val="18"/>
          <w:szCs w:val="18"/>
        </w:rPr>
        <w:t xml:space="preserve"> </w:t>
      </w:r>
      <w:r w:rsidRPr="00FC00CE">
        <w:rPr>
          <w:rFonts w:ascii="Arial" w:hAnsi="Arial" w:cs="Arial"/>
          <w:color w:val="666666"/>
          <w:sz w:val="18"/>
          <w:szCs w:val="18"/>
        </w:rPr>
        <w:t xml:space="preserve">λοιπόν στους φοιτητές να ελέγχουν την ορθότητά της δήλωσής τους μετά την υποβολή της  ώστε να προβαίνουν στις διορθώσεις </w:t>
      </w:r>
      <w:r w:rsidRPr="00FC00CE">
        <w:rPr>
          <w:rFonts w:ascii="Arial" w:hAnsi="Arial" w:cs="Arial"/>
          <w:i/>
          <w:color w:val="666666"/>
          <w:sz w:val="18"/>
          <w:szCs w:val="18"/>
        </w:rPr>
        <w:t>έγκαιρα</w:t>
      </w:r>
      <w:r w:rsidRPr="00FC00CE">
        <w:rPr>
          <w:rFonts w:ascii="Arial" w:hAnsi="Arial" w:cs="Arial"/>
          <w:color w:val="666666"/>
          <w:sz w:val="18"/>
          <w:szCs w:val="18"/>
        </w:rPr>
        <w:t>.</w:t>
      </w:r>
    </w:p>
    <w:p w:rsidR="00CA4A90" w:rsidRPr="00FC00CE" w:rsidRDefault="00CA4A90" w:rsidP="00CA4A90">
      <w:pPr>
        <w:shd w:val="clear" w:color="auto" w:fill="FFFFFF"/>
        <w:spacing w:before="240" w:after="240" w:line="240" w:lineRule="auto"/>
        <w:jc w:val="both"/>
        <w:rPr>
          <w:rFonts w:ascii="Arial" w:hAnsi="Arial" w:cs="Arial"/>
          <w:color w:val="666666"/>
          <w:sz w:val="18"/>
          <w:szCs w:val="18"/>
        </w:rPr>
      </w:pPr>
      <w:r w:rsidRPr="00FC00CE">
        <w:rPr>
          <w:rFonts w:ascii="Arial" w:hAnsi="Arial" w:cs="Arial"/>
          <w:b/>
          <w:color w:val="666666"/>
          <w:sz w:val="18"/>
          <w:szCs w:val="18"/>
          <w:u w:val="single"/>
        </w:rPr>
        <w:t>Σημειώνεται</w:t>
      </w:r>
      <w:r w:rsidRPr="00FC00CE">
        <w:rPr>
          <w:rFonts w:ascii="Arial" w:hAnsi="Arial" w:cs="Arial"/>
          <w:color w:val="666666"/>
          <w:sz w:val="18"/>
          <w:szCs w:val="18"/>
        </w:rPr>
        <w:t xml:space="preserve"> ότι κατά την επαναληπτική εξεταστική του Σεπτεμβρίου επαναλαμβάνονται τα μαθήματα στα οποία ο φοιτητής δεν προσήλθε ή δεν πέτυχε στις εξετάσεις </w:t>
      </w:r>
      <w:r w:rsidRPr="00FC00CE">
        <w:rPr>
          <w:rFonts w:ascii="Arial" w:hAnsi="Arial" w:cs="Arial"/>
          <w:b/>
          <w:color w:val="666666"/>
          <w:sz w:val="18"/>
          <w:szCs w:val="18"/>
          <w:u w:val="single"/>
        </w:rPr>
        <w:t xml:space="preserve">του </w:t>
      </w:r>
      <w:proofErr w:type="spellStart"/>
      <w:r w:rsidRPr="00FC00CE">
        <w:rPr>
          <w:rFonts w:ascii="Arial" w:hAnsi="Arial" w:cs="Arial"/>
          <w:b/>
          <w:color w:val="666666"/>
          <w:sz w:val="18"/>
          <w:szCs w:val="18"/>
          <w:u w:val="single"/>
        </w:rPr>
        <w:t>ακ</w:t>
      </w:r>
      <w:proofErr w:type="spellEnd"/>
      <w:r w:rsidRPr="00FC00CE">
        <w:rPr>
          <w:rFonts w:ascii="Arial" w:hAnsi="Arial" w:cs="Arial"/>
          <w:b/>
          <w:color w:val="666666"/>
          <w:sz w:val="18"/>
          <w:szCs w:val="18"/>
          <w:u w:val="single"/>
        </w:rPr>
        <w:t>. ετ.  έτους που διανύθηκε και μόνο</w:t>
      </w:r>
    </w:p>
    <w:p w:rsidR="00CA4A90" w:rsidRPr="00FC00CE" w:rsidRDefault="0089783F" w:rsidP="00CA4A90">
      <w:pPr>
        <w:jc w:val="both"/>
        <w:rPr>
          <w:sz w:val="18"/>
          <w:szCs w:val="18"/>
        </w:rPr>
      </w:pPr>
      <w:r>
        <w:rPr>
          <w:sz w:val="18"/>
          <w:szCs w:val="18"/>
        </w:rPr>
        <w:t>Οι φοιτητές θα πρέπει να ελέγχουν τις ανακοινώσεις στην ιστοσελίδα του τμήματος για τυχόν αλλαγές</w:t>
      </w:r>
    </w:p>
    <w:p w:rsidR="00CA4A90" w:rsidRPr="00FC00CE" w:rsidRDefault="00CA4A90" w:rsidP="00CA4A90">
      <w:pPr>
        <w:jc w:val="both"/>
        <w:rPr>
          <w:sz w:val="18"/>
          <w:szCs w:val="18"/>
        </w:rPr>
      </w:pPr>
      <w:r w:rsidRPr="00FC00CE">
        <w:rPr>
          <w:sz w:val="18"/>
          <w:szCs w:val="18"/>
        </w:rPr>
        <w:t xml:space="preserve">ΓΙΑ ΤΥΧΟΝ ΔΙΕΥΚΡΙΝΙΣΕΙΣ ΜΠΟΡΕΙΤΕ ΣΤΕΙΛΕΤΕ ΜΗΝΥΜΑ στο </w:t>
      </w:r>
      <w:hyperlink r:id="rId5" w:history="1">
        <w:r w:rsidRPr="00FC00CE">
          <w:rPr>
            <w:rStyle w:val="-"/>
            <w:sz w:val="18"/>
            <w:szCs w:val="18"/>
            <w:lang w:val="en-US"/>
          </w:rPr>
          <w:t>mitroo</w:t>
        </w:r>
        <w:r w:rsidRPr="00FC00CE">
          <w:rPr>
            <w:rStyle w:val="-"/>
            <w:sz w:val="18"/>
            <w:szCs w:val="18"/>
          </w:rPr>
          <w:t>@</w:t>
        </w:r>
        <w:r w:rsidRPr="00FC00CE">
          <w:rPr>
            <w:rStyle w:val="-"/>
            <w:sz w:val="18"/>
            <w:szCs w:val="18"/>
            <w:lang w:val="en-US"/>
          </w:rPr>
          <w:t>us</w:t>
        </w:r>
        <w:r w:rsidRPr="00FC00CE">
          <w:rPr>
            <w:rStyle w:val="-"/>
            <w:sz w:val="18"/>
            <w:szCs w:val="18"/>
          </w:rPr>
          <w:t>.</w:t>
        </w:r>
        <w:r w:rsidRPr="00FC00CE">
          <w:rPr>
            <w:rStyle w:val="-"/>
            <w:sz w:val="18"/>
            <w:szCs w:val="18"/>
            <w:lang w:val="en-US"/>
          </w:rPr>
          <w:t>uop</w:t>
        </w:r>
        <w:r w:rsidRPr="00FC00CE">
          <w:rPr>
            <w:rStyle w:val="-"/>
            <w:sz w:val="18"/>
            <w:szCs w:val="18"/>
          </w:rPr>
          <w:t>.</w:t>
        </w:r>
        <w:r w:rsidRPr="00FC00CE">
          <w:rPr>
            <w:rStyle w:val="-"/>
            <w:sz w:val="18"/>
            <w:szCs w:val="18"/>
            <w:lang w:val="en-US"/>
          </w:rPr>
          <w:t>gr</w:t>
        </w:r>
      </w:hyperlink>
      <w:r w:rsidRPr="00FC00CE">
        <w:rPr>
          <w:sz w:val="18"/>
          <w:szCs w:val="18"/>
        </w:rPr>
        <w:t xml:space="preserve"> </w:t>
      </w:r>
    </w:p>
    <w:p w:rsidR="00CA4A90" w:rsidRPr="00FC00CE" w:rsidRDefault="00CA4A90" w:rsidP="00CA4A90">
      <w:pPr>
        <w:jc w:val="both"/>
        <w:rPr>
          <w:sz w:val="18"/>
          <w:szCs w:val="18"/>
        </w:rPr>
      </w:pPr>
      <w:r w:rsidRPr="00FC00CE">
        <w:rPr>
          <w:sz w:val="18"/>
          <w:szCs w:val="18"/>
        </w:rPr>
        <w:t xml:space="preserve">                                                                                                                      ΕΚ ΤΗΣ ΓΡΑΜΜΑΤΕΙΑΣ</w:t>
      </w:r>
    </w:p>
    <w:p w:rsidR="00A73E71" w:rsidRDefault="00A73E71" w:rsidP="00A73E71"/>
    <w:p w:rsidR="00A73E71" w:rsidRDefault="00A73E71">
      <w:pPr>
        <w:sectPr w:rsidR="00A73E71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1717"/>
        <w:gridCol w:w="622"/>
        <w:gridCol w:w="4393"/>
        <w:gridCol w:w="1719"/>
        <w:gridCol w:w="622"/>
        <w:gridCol w:w="3782"/>
        <w:gridCol w:w="1319"/>
      </w:tblGrid>
      <w:tr w:rsidR="00A73E71" w:rsidRPr="00A73E71" w:rsidTr="00A73E71">
        <w:trPr>
          <w:trHeight w:val="530"/>
        </w:trPr>
        <w:tc>
          <w:tcPr>
            <w:tcW w:w="0" w:type="auto"/>
            <w:gridSpan w:val="3"/>
            <w:tcBorders>
              <w:top w:val="single" w:sz="12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Πρόγραμμα ΤΕ (2016 και μετά)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Πρόγραμμα Παλαιό ΤΕ (πριν το 2016)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Διδάσκων</w:t>
            </w:r>
          </w:p>
        </w:tc>
      </w:tr>
      <w:tr w:rsidR="00A73E71" w:rsidRPr="00A73E71" w:rsidTr="00A73E71">
        <w:trPr>
          <w:trHeight w:val="220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Κωδικός Μαθήματος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Είδος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Τίτλος Μαθήματος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Κωδικός Μαθήματος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Είδος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Τίτλος Μαθήματος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73E71" w:rsidRPr="00A73E71" w:rsidTr="00A73E71">
        <w:trPr>
          <w:trHeight w:val="408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A73E71" w:rsidRPr="00A73E71" w:rsidTr="00A73E7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AFU06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Υ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Αρχές Διοίκησης Επιχειρήσεων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ΔΣ0100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Υ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ΑΡΧΕΣ ΔΙΟΙΚΗΣΗΣ ΕΠΙΧΕΙΡΗΣΕΩΝ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Κορονοιός</w:t>
            </w:r>
            <w:proofErr w:type="spellEnd"/>
          </w:p>
        </w:tc>
      </w:tr>
      <w:tr w:rsidR="00A73E71" w:rsidRPr="00A73E71" w:rsidTr="00A73E7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AFU07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Υ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Εμπορικό Δίκαιο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ΝΜ0200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Υ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ΕΜΠΟΡΙΚΟ ΔΙΚΑΙΟ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Σπηλιόπουλος</w:t>
            </w:r>
          </w:p>
        </w:tc>
      </w:tr>
      <w:tr w:rsidR="00A73E71" w:rsidRPr="00A73E71" w:rsidTr="00A73E7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AFU08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Υ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Εισαγωγή στην Στατιστική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ΠΣ0300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Υ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ΕΙΣΑΓΩΓΗ ΣΤΗ ΣΤΑΤΙΣΤΙΚΗ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Μαυριδόγλου</w:t>
            </w:r>
            <w:proofErr w:type="spellEnd"/>
          </w:p>
        </w:tc>
      </w:tr>
      <w:tr w:rsidR="00A73E71" w:rsidRPr="00A73E71" w:rsidTr="00A73E7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AFU09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Υ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Μακροοικονομική Θεωρία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ΟΚ0200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Υ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ΜΑΚΡΟΟΙΚΟΝΟΜΙΚΗ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Μακρής</w:t>
            </w:r>
          </w:p>
        </w:tc>
      </w:tr>
      <w:tr w:rsidR="00A73E71" w:rsidRPr="00A73E71" w:rsidTr="00A73E71">
        <w:trPr>
          <w:trHeight w:val="480"/>
        </w:trPr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AFU10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Υ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Ενιαίο Γενικό Λογιστικό Σχέδιο - Ελληνικά Λογιστικά Πρότυπα</w:t>
            </w:r>
          </w:p>
        </w:tc>
        <w:tc>
          <w:tcPr>
            <w:tcW w:w="0" w:type="auto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Γιαννόπουλος</w:t>
            </w:r>
          </w:p>
        </w:tc>
      </w:tr>
      <w:tr w:rsidR="00A73E71" w:rsidRPr="00A73E71" w:rsidTr="00A73E71">
        <w:trPr>
          <w:trHeight w:val="480"/>
        </w:trPr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AFU16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Υ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Ανάλυση Χρηματοοικονομικών Καταστάσεων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ΛΓ0300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Υ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ΑΝΑΛΥΣΗ ΧΡΗΜΑΤΟΟΙΚ. ΚΑΤΑΣΤΑΣΕΩΝ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Μπαμπαλός</w:t>
            </w:r>
            <w:proofErr w:type="spellEnd"/>
          </w:p>
        </w:tc>
      </w:tr>
      <w:tr w:rsidR="00A73E71" w:rsidRPr="00A73E71" w:rsidTr="00A73E7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AFU17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Υ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Επιχειρησιακή Έρευνα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ΑΣ0301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YE1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ΕΠΙΧΕΙΡΗΣΙΑΚΗ ΕΡΕΥΝΑ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Μαυριδόγλου</w:t>
            </w:r>
            <w:proofErr w:type="spellEnd"/>
          </w:p>
        </w:tc>
      </w:tr>
      <w:tr w:rsidR="00A73E71" w:rsidRPr="00A73E71" w:rsidTr="00A73E71">
        <w:trPr>
          <w:trHeight w:val="480"/>
        </w:trPr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AFU18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Υ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Στοιχεία Επιχειρησιακών λύσεων και ΠΣΔ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ΠΛ0200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YE2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ΠΛΗΡΟΦ. ΣΥΣΤΗΜ. ΔΙΟΙΚ. ΧΡΗΜΑΤΟΠ. ΙΔΡΥΜΑΤΩΝ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Νικολαϊδης</w:t>
            </w:r>
            <w:proofErr w:type="spellEnd"/>
          </w:p>
        </w:tc>
      </w:tr>
      <w:tr w:rsidR="00A73E71" w:rsidRPr="00A73E71" w:rsidTr="00A73E71">
        <w:trPr>
          <w:trHeight w:val="480"/>
        </w:trPr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AFU19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Υ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Διοίκηση Χρηματοπιστωτικών Υπηρεσιών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ΧΡ0300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Υ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ΔΙΟΙΚΗΣΗ ΧΡΗΜΑΤΟΠΙΣΤΩΤΙΚΩΝ ΥΠΗΡΕΣΙΩΝ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Αγοράκη</w:t>
            </w:r>
            <w:proofErr w:type="spellEnd"/>
          </w:p>
        </w:tc>
      </w:tr>
      <w:tr w:rsidR="00A73E71" w:rsidRPr="00A73E71" w:rsidTr="00A73E7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AFU20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Υ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Χρηματοοικονομική Διοίκηση 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ΔΣ0501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Υ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ΧΡΗΜΑΤΟΟΙΚ. ΔΙΟΙΚΗΣΗ &amp; ΠΟΛΙΤΙΚΗ Ι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Αγοράκη</w:t>
            </w:r>
            <w:proofErr w:type="spellEnd"/>
          </w:p>
        </w:tc>
      </w:tr>
      <w:tr w:rsidR="00A73E71" w:rsidRPr="00A73E71" w:rsidTr="00A73E7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AFU25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ΥE1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Αγορές Χρήματος και Κεφαλαίου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ΧΡ0200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Υ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ΑΓΟΡΕΣ ΧΡΗΜΑΤΟΣ &amp; ΚΕΦΑΛΑΙΟΥ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Μπαμπαλός</w:t>
            </w:r>
            <w:proofErr w:type="spellEnd"/>
          </w:p>
        </w:tc>
      </w:tr>
      <w:tr w:rsidR="00A73E71" w:rsidRPr="00A73E71" w:rsidTr="00A73E7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AFU26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ΥΕ2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Εισαγωγή στην Οικονομετρία</w:t>
            </w:r>
          </w:p>
        </w:tc>
        <w:tc>
          <w:tcPr>
            <w:tcW w:w="0" w:type="auto"/>
            <w:gridSpan w:val="3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Σταυρόγιαννης</w:t>
            </w:r>
            <w:proofErr w:type="spellEnd"/>
          </w:p>
        </w:tc>
      </w:tr>
      <w:tr w:rsidR="00A73E71" w:rsidRPr="00A73E71" w:rsidTr="00A73E71">
        <w:trPr>
          <w:trHeight w:val="480"/>
        </w:trPr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AFU27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ΥΕ2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Φορολογική Λογιστική Ι - Νομικά Πρόσωπα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Γιαννόπουλος</w:t>
            </w:r>
          </w:p>
        </w:tc>
      </w:tr>
      <w:tr w:rsidR="00A73E71" w:rsidRPr="00A73E71" w:rsidTr="00A73E71">
        <w:trPr>
          <w:trHeight w:val="480"/>
        </w:trPr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AFU30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ΥΕ3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Φορολογική Λογιστική ΙΙ - Φυσικά Πρόσωπα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A73E71" w:rsidRPr="00A73E71" w:rsidTr="00A73E7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AFU31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ΥΕ3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Ελεγκτική και Εσωτερικός Έλεγχος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ΛΓ0500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ΥΕ3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Ελεγκτική και Εσωτερικός Έλεγχος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Λυγγίτσος</w:t>
            </w:r>
            <w:proofErr w:type="spellEnd"/>
          </w:p>
        </w:tc>
      </w:tr>
      <w:tr w:rsidR="00A73E71" w:rsidRPr="00A73E71" w:rsidTr="00A73E71">
        <w:trPr>
          <w:trHeight w:val="480"/>
        </w:trPr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AFU47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Επ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Στοχαστικές Διαδικασίες στα Χρηματοοικονομικά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ΠΡ0101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Επ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Στοχαστικές Διαδικασίες στα Χρηματοοικονομικά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Σταυρόγιαννης</w:t>
            </w:r>
            <w:proofErr w:type="spellEnd"/>
          </w:p>
        </w:tc>
      </w:tr>
      <w:tr w:rsidR="00A73E71" w:rsidRPr="00A73E71" w:rsidTr="00A73E71">
        <w:trPr>
          <w:trHeight w:val="290"/>
        </w:trPr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AFU53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Επ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Οικονομική Κοινωνιολογία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AFU53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Επ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Οικονομική Κοινωνιολογία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Συρμαλόγλου</w:t>
            </w:r>
            <w:proofErr w:type="spellEnd"/>
          </w:p>
        </w:tc>
      </w:tr>
      <w:tr w:rsidR="00A73E71" w:rsidRPr="00A73E71" w:rsidTr="00A73E7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AFU62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Επ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Ιστορία της Οικονομικής Σκέψης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AFU62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Επ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73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Ιστορία της Οικονομικής Σκέψης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73E71" w:rsidRPr="00A73E71" w:rsidRDefault="00A73E71" w:rsidP="00A73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Συρμαλόγλου</w:t>
            </w:r>
            <w:proofErr w:type="spellEnd"/>
          </w:p>
        </w:tc>
      </w:tr>
    </w:tbl>
    <w:p w:rsidR="009F2BA8" w:rsidRDefault="009F2BA8" w:rsidP="00A73E71"/>
    <w:sectPr w:rsidR="009F2BA8" w:rsidSect="00A73E71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9651F"/>
    <w:multiLevelType w:val="hybridMultilevel"/>
    <w:tmpl w:val="A07AE09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yMDexNLKwMLU0tDQzMjVU0lEKTi0uzszPAykwrAUAQaQyuywAAAA="/>
  </w:docVars>
  <w:rsids>
    <w:rsidRoot w:val="00A73E71"/>
    <w:rsid w:val="001B0AD3"/>
    <w:rsid w:val="006D0471"/>
    <w:rsid w:val="00795ED5"/>
    <w:rsid w:val="00842D28"/>
    <w:rsid w:val="00896801"/>
    <w:rsid w:val="0089783F"/>
    <w:rsid w:val="008F1DD4"/>
    <w:rsid w:val="00903045"/>
    <w:rsid w:val="009B3711"/>
    <w:rsid w:val="009F2BA8"/>
    <w:rsid w:val="00A73E71"/>
    <w:rsid w:val="00C970EC"/>
    <w:rsid w:val="00CA4A90"/>
    <w:rsid w:val="00D55D6F"/>
    <w:rsid w:val="00E6546E"/>
    <w:rsid w:val="00EB418A"/>
    <w:rsid w:val="00EC5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045"/>
  </w:style>
  <w:style w:type="paragraph" w:styleId="1">
    <w:name w:val="heading 1"/>
    <w:basedOn w:val="a"/>
    <w:next w:val="a"/>
    <w:link w:val="1Char"/>
    <w:autoRedefine/>
    <w:uiPriority w:val="9"/>
    <w:qFormat/>
    <w:rsid w:val="009B3711"/>
    <w:pPr>
      <w:keepNext/>
      <w:keepLines/>
      <w:spacing w:before="240" w:after="240" w:line="360" w:lineRule="auto"/>
      <w:outlineLvl w:val="0"/>
    </w:pPr>
    <w:rPr>
      <w:rFonts w:ascii="Arial" w:eastAsiaTheme="majorEastAsia" w:hAnsi="Arial" w:cstheme="majorBid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B3711"/>
    <w:rPr>
      <w:rFonts w:ascii="Arial" w:eastAsiaTheme="majorEastAsia" w:hAnsi="Arial" w:cstheme="majorBidi"/>
      <w:sz w:val="32"/>
      <w:szCs w:val="32"/>
    </w:rPr>
  </w:style>
  <w:style w:type="paragraph" w:styleId="a3">
    <w:name w:val="List Paragraph"/>
    <w:basedOn w:val="a"/>
    <w:uiPriority w:val="34"/>
    <w:qFormat/>
    <w:rsid w:val="00A73E7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A4A9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3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troo@us.uop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476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gram_deo</cp:lastModifiedBy>
  <cp:revision>8</cp:revision>
  <dcterms:created xsi:type="dcterms:W3CDTF">2022-01-24T10:14:00Z</dcterms:created>
  <dcterms:modified xsi:type="dcterms:W3CDTF">2022-01-24T12:13:00Z</dcterms:modified>
</cp:coreProperties>
</file>